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A0C0" w14:textId="77777777" w:rsidR="001B16BF" w:rsidRPr="007B0579" w:rsidRDefault="001B16BF" w:rsidP="001B16BF">
      <w:pPr>
        <w:pStyle w:val="ConsNonformat"/>
        <w:widowControl/>
        <w:tabs>
          <w:tab w:val="left" w:pos="6948"/>
        </w:tabs>
        <w:ind w:left="5670" w:hanging="567"/>
        <w:jc w:val="both"/>
        <w:rPr>
          <w:rFonts w:ascii="Times New Roman" w:hAnsi="Times New Roman"/>
          <w:b/>
          <w:sz w:val="28"/>
          <w:szCs w:val="28"/>
        </w:rPr>
      </w:pPr>
      <w:r w:rsidRPr="007B0579">
        <w:rPr>
          <w:rFonts w:ascii="Times New Roman" w:hAnsi="Times New Roman"/>
          <w:b/>
          <w:sz w:val="28"/>
          <w:szCs w:val="28"/>
        </w:rPr>
        <w:t>«_________________________»</w:t>
      </w:r>
    </w:p>
    <w:p w14:paraId="2DD0BB9F" w14:textId="77777777" w:rsidR="001B16BF" w:rsidRDefault="001B16BF" w:rsidP="001B16B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BBA7C62" w14:textId="77777777" w:rsidR="001B16BF" w:rsidRPr="007B0579" w:rsidRDefault="001B16BF" w:rsidP="001B16B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Руководитель второго отдела по</w:t>
      </w:r>
    </w:p>
    <w:p w14:paraId="7C428939" w14:textId="77777777" w:rsidR="001B16BF" w:rsidRPr="007B0579" w:rsidRDefault="001B16BF" w:rsidP="001B16B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расследованию особо важных дел                   </w:t>
      </w:r>
    </w:p>
    <w:p w14:paraId="1F9756CE" w14:textId="77777777" w:rsidR="001B16BF" w:rsidRPr="007B0579" w:rsidRDefault="001B16BF" w:rsidP="001B16BF">
      <w:pPr>
        <w:tabs>
          <w:tab w:val="left" w:pos="5175"/>
        </w:tabs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следственного управления </w:t>
      </w:r>
    </w:p>
    <w:p w14:paraId="0BE9E37F" w14:textId="77777777" w:rsidR="001B16BF" w:rsidRPr="007B0579" w:rsidRDefault="001B16BF" w:rsidP="001B16BF">
      <w:pPr>
        <w:tabs>
          <w:tab w:val="left" w:pos="5175"/>
        </w:tabs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Следственного комитета России</w:t>
      </w:r>
    </w:p>
    <w:p w14:paraId="26C93DA1" w14:textId="77777777" w:rsidR="001B16BF" w:rsidRPr="007B0579" w:rsidRDefault="001B16BF" w:rsidP="001B16BF">
      <w:pPr>
        <w:tabs>
          <w:tab w:val="left" w:pos="5175"/>
        </w:tabs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14:paraId="114E0FB3" w14:textId="77777777" w:rsidR="001B16BF" w:rsidRPr="007B0579" w:rsidRDefault="001B16BF" w:rsidP="001B16B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ABD0111" w14:textId="77777777" w:rsidR="001B16BF" w:rsidRPr="007B0579" w:rsidRDefault="001B16BF" w:rsidP="001B16B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Pr="007B0579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Pr="007B0579">
        <w:rPr>
          <w:rFonts w:ascii="Times New Roman" w:hAnsi="Times New Roman" w:cs="Times New Roman"/>
          <w:sz w:val="28"/>
          <w:szCs w:val="28"/>
        </w:rPr>
        <w:tab/>
      </w:r>
      <w:r w:rsidRPr="007B0579">
        <w:rPr>
          <w:rFonts w:ascii="Times New Roman" w:hAnsi="Times New Roman" w:cs="Times New Roman"/>
          <w:sz w:val="28"/>
          <w:szCs w:val="28"/>
        </w:rPr>
        <w:tab/>
      </w:r>
      <w:r w:rsidRPr="007B0579">
        <w:rPr>
          <w:rFonts w:ascii="Times New Roman" w:hAnsi="Times New Roman" w:cs="Times New Roman"/>
          <w:sz w:val="28"/>
          <w:szCs w:val="28"/>
        </w:rPr>
        <w:tab/>
      </w:r>
      <w:r w:rsidRPr="007B0579">
        <w:rPr>
          <w:rFonts w:ascii="Times New Roman" w:hAnsi="Times New Roman" w:cs="Times New Roman"/>
          <w:sz w:val="28"/>
          <w:szCs w:val="28"/>
        </w:rPr>
        <w:tab/>
      </w:r>
      <w:r w:rsidRPr="007B0579">
        <w:rPr>
          <w:rFonts w:ascii="Times New Roman" w:hAnsi="Times New Roman" w:cs="Times New Roman"/>
          <w:sz w:val="28"/>
          <w:szCs w:val="28"/>
        </w:rPr>
        <w:tab/>
      </w:r>
      <w:r w:rsidRPr="007B057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B0579">
        <w:rPr>
          <w:rFonts w:ascii="Times New Roman" w:hAnsi="Times New Roman" w:cs="Times New Roman"/>
          <w:sz w:val="28"/>
          <w:szCs w:val="28"/>
        </w:rPr>
        <w:tab/>
      </w:r>
      <w:r w:rsidRPr="007B0579">
        <w:rPr>
          <w:rFonts w:ascii="Times New Roman" w:hAnsi="Times New Roman" w:cs="Times New Roman"/>
          <w:sz w:val="28"/>
          <w:szCs w:val="28"/>
        </w:rPr>
        <w:tab/>
      </w:r>
    </w:p>
    <w:p w14:paraId="3FDEEE79" w14:textId="77777777" w:rsidR="001B16BF" w:rsidRPr="007B0579" w:rsidRDefault="001B16BF" w:rsidP="001B16B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А.С. Захарьев </w:t>
      </w:r>
    </w:p>
    <w:p w14:paraId="666F7730" w14:textId="77777777" w:rsidR="001B16BF" w:rsidRDefault="001B16BF" w:rsidP="001B16BF">
      <w:pPr>
        <w:spacing w:after="0" w:line="240" w:lineRule="exact"/>
        <w:ind w:hanging="567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5D3C6778" w14:textId="77777777" w:rsidR="001B16BF" w:rsidRPr="007B0579" w:rsidRDefault="001B16BF" w:rsidP="001B16BF">
      <w:pPr>
        <w:spacing w:after="0" w:line="240" w:lineRule="exact"/>
        <w:ind w:hanging="567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</w:t>
      </w:r>
      <w:r w:rsidRPr="007B057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15A4A2C" w14:textId="77777777" w:rsidR="001B16BF" w:rsidRPr="007B0579" w:rsidRDefault="001B16BF" w:rsidP="001B16BF">
      <w:pPr>
        <w:widowControl w:val="0"/>
        <w:spacing w:after="0" w:line="240" w:lineRule="exact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«____» ____________2017</w:t>
      </w:r>
      <w:r w:rsidRPr="007B0579">
        <w:rPr>
          <w:rFonts w:ascii="Times New Roman" w:hAnsi="Times New Roman" w:cs="Times New Roman"/>
          <w:sz w:val="28"/>
          <w:szCs w:val="28"/>
        </w:rPr>
        <w:t>г.</w:t>
      </w:r>
    </w:p>
    <w:p w14:paraId="2FDC632F" w14:textId="77777777" w:rsidR="001B16BF" w:rsidRDefault="001B16BF" w:rsidP="001B16BF">
      <w:pPr>
        <w:pStyle w:val="a3"/>
        <w:ind w:right="-143"/>
        <w:rPr>
          <w:szCs w:val="28"/>
        </w:rPr>
      </w:pPr>
    </w:p>
    <w:p w14:paraId="34D5DCD0" w14:textId="77777777" w:rsidR="001B16BF" w:rsidRPr="007B0579" w:rsidRDefault="001B16BF" w:rsidP="001B16BF">
      <w:pPr>
        <w:pStyle w:val="p1"/>
        <w:shd w:val="clear" w:color="auto" w:fill="FFFFFF"/>
        <w:spacing w:line="240" w:lineRule="exact"/>
        <w:ind w:left="-357" w:right="-187"/>
        <w:jc w:val="center"/>
        <w:outlineLvl w:val="0"/>
        <w:rPr>
          <w:color w:val="000000"/>
          <w:sz w:val="28"/>
          <w:szCs w:val="28"/>
        </w:rPr>
      </w:pPr>
      <w:r w:rsidRPr="007B0579">
        <w:rPr>
          <w:rStyle w:val="s1"/>
          <w:b/>
          <w:bCs/>
          <w:color w:val="000000"/>
          <w:sz w:val="28"/>
          <w:szCs w:val="28"/>
        </w:rPr>
        <w:t>ПОСТАНОВЛЕНИЕ</w:t>
      </w:r>
    </w:p>
    <w:p w14:paraId="0B84F022" w14:textId="77777777" w:rsidR="001B16BF" w:rsidRPr="007B0579" w:rsidRDefault="001B16BF" w:rsidP="001B16BF">
      <w:pPr>
        <w:pStyle w:val="p1"/>
        <w:shd w:val="clear" w:color="auto" w:fill="FFFFFF"/>
        <w:spacing w:line="240" w:lineRule="exact"/>
        <w:ind w:left="-357" w:right="-187"/>
        <w:jc w:val="center"/>
        <w:rPr>
          <w:color w:val="000000"/>
          <w:sz w:val="28"/>
          <w:szCs w:val="28"/>
        </w:rPr>
      </w:pPr>
      <w:r w:rsidRPr="007B0579">
        <w:rPr>
          <w:rStyle w:val="s1"/>
          <w:b/>
          <w:bCs/>
          <w:color w:val="000000"/>
          <w:sz w:val="28"/>
          <w:szCs w:val="28"/>
        </w:rPr>
        <w:t>о прекращении уголовного дела (уголовного преследования)</w:t>
      </w:r>
    </w:p>
    <w:p w14:paraId="05FCF04B" w14:textId="77777777" w:rsidR="001B16BF" w:rsidRDefault="001B16BF" w:rsidP="001B16BF">
      <w:pPr>
        <w:pStyle w:val="p2"/>
        <w:shd w:val="clear" w:color="auto" w:fill="FFFFFF"/>
        <w:ind w:right="-1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Новосибирск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 27 » сентября 2017 года</w:t>
      </w:r>
    </w:p>
    <w:p w14:paraId="539B199A" w14:textId="77777777" w:rsidR="001B16BF" w:rsidRDefault="001B16BF" w:rsidP="001B16BF">
      <w:pPr>
        <w:pStyle w:val="p4"/>
        <w:shd w:val="clear" w:color="auto" w:fill="FFFFFF"/>
        <w:ind w:right="-18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МСО, прикомандированный ко второму отделу по расследованию особо важных дел (о преступлениях против государственной власти и в сфере экономики) следственного управления Следственного комитета Российской Федерации по Новосибирской области майор юстиции Быковский Г.Г., рассмотрев материалы уголовного дела № 50220,</w:t>
      </w:r>
    </w:p>
    <w:p w14:paraId="0032172B" w14:textId="77777777" w:rsidR="001B16BF" w:rsidRDefault="001B16BF" w:rsidP="001B16BF">
      <w:pPr>
        <w:pStyle w:val="p1"/>
        <w:shd w:val="clear" w:color="auto" w:fill="FFFFFF"/>
        <w:spacing w:before="0" w:beforeAutospacing="0" w:after="0" w:afterAutospacing="0"/>
        <w:ind w:left="-360" w:right="-186"/>
        <w:jc w:val="center"/>
        <w:outlineLvl w:val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Cs w:val="28"/>
        </w:rPr>
        <w:t>УСТАНОВИЛ:</w:t>
      </w:r>
    </w:p>
    <w:p w14:paraId="1CAF8784" w14:textId="590D9B9B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Настоящее уголовное дело возбуждено 24.02.2015 по признакам преступления, предусмотренного п. «б» ч. 2 ст. 199 УК РФ, в отношении</w:t>
      </w:r>
      <w:r>
        <w:rPr>
          <w:color w:val="000000"/>
          <w:sz w:val="28"/>
          <w:szCs w:val="28"/>
        </w:rPr>
        <w:br/>
      </w:r>
      <w:r>
        <w:rPr>
          <w:rStyle w:val="s2"/>
          <w:color w:val="000000"/>
          <w:sz w:val="28"/>
          <w:szCs w:val="28"/>
        </w:rPr>
        <w:t>А Ф.А.</w:t>
      </w:r>
    </w:p>
    <w:p w14:paraId="14EEA3F4" w14:textId="72232DDB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30.11.2015 уголовное дело в отношении А Ф.А. было прекращено по основанию, предусмотренному п. 2 ч. 1 ст. 24 УПК РФ, то есть в связи с отсутствием в его деянии состава преступления. </w:t>
      </w:r>
    </w:p>
    <w:p w14:paraId="22149711" w14:textId="77777777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03.02.2017 постановление о прекращении уголовного дела было отменено заместителем прокурора Новосибирской области </w:t>
      </w:r>
      <w:proofErr w:type="spellStart"/>
      <w:r>
        <w:rPr>
          <w:rStyle w:val="s2"/>
          <w:color w:val="000000"/>
          <w:sz w:val="28"/>
          <w:szCs w:val="28"/>
        </w:rPr>
        <w:t>Турбиным</w:t>
      </w:r>
      <w:proofErr w:type="spellEnd"/>
      <w:r>
        <w:rPr>
          <w:rStyle w:val="s2"/>
          <w:color w:val="000000"/>
          <w:sz w:val="28"/>
          <w:szCs w:val="28"/>
        </w:rPr>
        <w:t xml:space="preserve"> А.Ю.</w:t>
      </w:r>
    </w:p>
    <w:p w14:paraId="0AF42F56" w14:textId="77777777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08.02.2017 производство по уголовному делу было возобновлено руководителем второго отдела по расследованию особо важных дел следственного управления Следственного комитета РФ по Новосибирской области Захарьевым А.В. </w:t>
      </w:r>
    </w:p>
    <w:p w14:paraId="54C8A6A5" w14:textId="77777777" w:rsidR="001B16BF" w:rsidRDefault="001B16BF" w:rsidP="001B16BF">
      <w:pPr>
        <w:pStyle w:val="p6"/>
        <w:shd w:val="clear" w:color="auto" w:fill="FFFFFF"/>
        <w:spacing w:before="0" w:beforeAutospacing="0" w:after="0" w:afterAutospacing="0"/>
        <w:ind w:right="-141" w:firstLine="70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Срок предварительного следствия по уголовному делу № 50220 продлевался в установленном законном порядке до 11 месяцев 15 суток.</w:t>
      </w:r>
    </w:p>
    <w:p w14:paraId="30ADEED2" w14:textId="77777777" w:rsidR="001B16BF" w:rsidRDefault="001B16BF" w:rsidP="001B16BF">
      <w:pPr>
        <w:pStyle w:val="p6"/>
        <w:shd w:val="clear" w:color="auto" w:fill="FFFFFF"/>
        <w:spacing w:before="0" w:beforeAutospacing="0" w:after="0" w:afterAutospacing="0"/>
        <w:ind w:right="-141" w:firstLine="70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18.04.2017 предварительное следствие по уголовному делу было приостановлено, по основанию, предусмотренному п. 4 ч. 1 ст. 208 УПРК РФ.</w:t>
      </w:r>
    </w:p>
    <w:p w14:paraId="1BAFB0D4" w14:textId="77777777" w:rsidR="001B16BF" w:rsidRDefault="001B16BF" w:rsidP="001B16BF">
      <w:pPr>
        <w:pStyle w:val="p6"/>
        <w:shd w:val="clear" w:color="auto" w:fill="FFFFFF"/>
        <w:spacing w:before="0" w:beforeAutospacing="0" w:after="0" w:afterAutospacing="0"/>
        <w:ind w:right="-141"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28.08.2017 уголовное дело было возобновлено, срок дополнительного следствия установлен до 28.09.2017</w:t>
      </w:r>
    </w:p>
    <w:p w14:paraId="3E1F73E2" w14:textId="4AA32810" w:rsidR="001B16BF" w:rsidRDefault="001B16BF" w:rsidP="001B16BF">
      <w:pPr>
        <w:pStyle w:val="p4"/>
        <w:shd w:val="clear" w:color="auto" w:fill="FFFFFF"/>
        <w:spacing w:before="0" w:beforeAutospacing="0" w:after="0" w:afterAutospacing="0"/>
        <w:ind w:right="-186"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Поводом и основанием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для возбуждения уголовного дела послужил материал выездной налоговой проверки, поступивший из ИФНС России по Ленинскому району г. Новосибирска в отношении ООО «АБ».</w:t>
      </w:r>
    </w:p>
    <w:p w14:paraId="57AD67C9" w14:textId="1F098C27" w:rsidR="001B16BF" w:rsidRDefault="001B16BF" w:rsidP="001B16BF">
      <w:pPr>
        <w:pStyle w:val="p7"/>
        <w:shd w:val="clear" w:color="auto" w:fill="FFFFFF"/>
        <w:spacing w:before="0" w:beforeAutospacing="0" w:after="0" w:afterAutospacing="0"/>
        <w:ind w:right="-143"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Из Акта №</w:t>
      </w:r>
      <w:r>
        <w:rPr>
          <w:color w:val="000000"/>
          <w:sz w:val="28"/>
          <w:szCs w:val="28"/>
        </w:rPr>
        <w:t>09-23/1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выездной налоговой проверки ООО «АБ» от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31.01.2014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следует, что ООО «АБ»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не уплатило в бюджет за период с 01.01.2009 по 31.12.2011 налога на прибыль организаций в сумме 176 347 705 рублей, том числе, НДС в размере 16 565 021 руб.</w:t>
      </w:r>
    </w:p>
    <w:p w14:paraId="32737D2F" w14:textId="586CA2E2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 постановления</w:t>
      </w:r>
      <w:proofErr w:type="gramEnd"/>
      <w:r>
        <w:rPr>
          <w:color w:val="000000"/>
          <w:sz w:val="28"/>
          <w:szCs w:val="28"/>
        </w:rPr>
        <w:t xml:space="preserve"> о возбуждении уголовного дела № 50220 следует,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 xml:space="preserve">что ООО «АБ» с 03.05.2007 по 07.07.2011 состояло на налоговом учете в инспекции ФНС России № 7 по </w:t>
      </w:r>
      <w:proofErr w:type="spellStart"/>
      <w:r>
        <w:rPr>
          <w:rStyle w:val="s2"/>
          <w:color w:val="000000"/>
          <w:sz w:val="28"/>
          <w:szCs w:val="28"/>
        </w:rPr>
        <w:t>г.Москве</w:t>
      </w:r>
      <w:proofErr w:type="spellEnd"/>
      <w:r>
        <w:rPr>
          <w:rStyle w:val="s2"/>
          <w:color w:val="000000"/>
          <w:sz w:val="28"/>
          <w:szCs w:val="28"/>
        </w:rPr>
        <w:t xml:space="preserve">, а с 07.07.2011 состоит на налоговом учете в инспекции ФНС России по Ленинскому району </w:t>
      </w:r>
      <w:proofErr w:type="spellStart"/>
      <w:r>
        <w:rPr>
          <w:rStyle w:val="s2"/>
          <w:color w:val="000000"/>
          <w:sz w:val="28"/>
          <w:szCs w:val="28"/>
        </w:rPr>
        <w:t>г.Новосибирска</w:t>
      </w:r>
      <w:proofErr w:type="spellEnd"/>
      <w:r>
        <w:rPr>
          <w:rStyle w:val="s2"/>
          <w:color w:val="000000"/>
          <w:sz w:val="28"/>
          <w:szCs w:val="28"/>
        </w:rPr>
        <w:t xml:space="preserve"> (далее – ИФНС по Ленинскому району </w:t>
      </w:r>
      <w:proofErr w:type="spellStart"/>
      <w:r>
        <w:rPr>
          <w:rStyle w:val="s2"/>
          <w:color w:val="000000"/>
          <w:sz w:val="28"/>
          <w:szCs w:val="28"/>
        </w:rPr>
        <w:t>г.Новосибирска</w:t>
      </w:r>
      <w:proofErr w:type="spellEnd"/>
      <w:r>
        <w:rPr>
          <w:rStyle w:val="s2"/>
          <w:color w:val="000000"/>
          <w:sz w:val="28"/>
          <w:szCs w:val="28"/>
        </w:rPr>
        <w:t>).</w:t>
      </w:r>
    </w:p>
    <w:p w14:paraId="139654E2" w14:textId="3F4E8BDC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ООО «АБ» за проверяемый период имело лицензии на осуществление следующих видов деятельности:</w:t>
      </w:r>
    </w:p>
    <w:p w14:paraId="09432FA8" w14:textId="77777777" w:rsidR="001B16BF" w:rsidRDefault="001B16BF" w:rsidP="001B16BF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- изготовление лекарственных средств (лицензия № 99-04-000598, выданная Федеральной службой по надзору в сфере здравоохранения и социального развития 26.08.2008, срок действия – до 26.08.2013);</w:t>
      </w:r>
    </w:p>
    <w:p w14:paraId="7187F36E" w14:textId="77777777" w:rsidR="001B16BF" w:rsidRDefault="001B16BF" w:rsidP="001B16BF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- производство лекарственных средств (лицензия № 99-04-000779, выданная Федеральной службой по надзору в сфере здравоохранения и социального развития 03.02.2010, срок действия – до 17.09.2014).</w:t>
      </w:r>
    </w:p>
    <w:p w14:paraId="0792B408" w14:textId="77777777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Фактически в течение проверяемого периода времени организация осуществляла производство медикаментов (антибиотиков) (ОКВЭД 24.42.1).</w:t>
      </w:r>
    </w:p>
    <w:p w14:paraId="22114E21" w14:textId="77777777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На основании приказа от 14.02.2012 №13-К руководителем организации в период с 14.02.2012 по настоящее время является Анохин Ф.А.</w:t>
      </w:r>
    </w:p>
    <w:p w14:paraId="0CEF1CD0" w14:textId="06876763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 период своей деятельности руководитель ООО «АБ»     А Ф.А., осуществляя предпринимательскую деятельность, в нарушение п. 3 ст. 23 Налогового кодекса РФ с целью уклонения от уплаты налога на прибыль за 2011 год вел учет расходов и объектов налогообложения с нарушением установленного порядка, в том числе, реализацию лекарственных средств (антибиотиков), произведенных организацией, осуществлял через сеть региональных филиалов с привлечением на договорной основе региональных торговых представителей, зарегистрированных в качестве индивидуальных предпринимателей.</w:t>
      </w:r>
    </w:p>
    <w:p w14:paraId="4C30FC5A" w14:textId="0CAED54E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 2011-2012 годах руководителем ООО «АБ» были завышены расходы по взаимоотношениям с индивидуальными предпринимателями на сумму 265 748 628 рублей, в том числе с индивидуальными предпринимателями, фактически осуществляющими работу в качестве менеджеров по продажам продукции ООО «АБ», с целью завышения затрат, создания видимости убыточности деятельности ООО «АБ» и занижения налоговой базы по налогу на прибыль.</w:t>
      </w:r>
    </w:p>
    <w:p w14:paraId="0E4DE9A8" w14:textId="3E346804" w:rsidR="001B16BF" w:rsidRDefault="001B16BF" w:rsidP="001B16BF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Таким образом, руководитель ООО «АБ» А Ф.А., включив в налоговую декларацию по налогу на прибыль за период с 01.01.2011 по 31.12.2012, представленную в ИФНС по Ленинскому району </w:t>
      </w:r>
      <w:proofErr w:type="spellStart"/>
      <w:r>
        <w:rPr>
          <w:rStyle w:val="s2"/>
          <w:color w:val="000000"/>
          <w:sz w:val="28"/>
          <w:szCs w:val="28"/>
        </w:rPr>
        <w:t>г.Новосибирска</w:t>
      </w:r>
      <w:proofErr w:type="spellEnd"/>
      <w:r>
        <w:rPr>
          <w:rStyle w:val="s2"/>
          <w:color w:val="000000"/>
          <w:sz w:val="28"/>
          <w:szCs w:val="28"/>
        </w:rPr>
        <w:t>, заведомо ложные сведения, тем самым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умышленно уклонился от уплаты налога на прибыль в сумме 53 149 725 рублей.</w:t>
      </w:r>
    </w:p>
    <w:p w14:paraId="5E098727" w14:textId="77777777" w:rsidR="001B16BF" w:rsidRDefault="001B16BF" w:rsidP="001B16BF">
      <w:pPr>
        <w:pStyle w:val="p6"/>
        <w:shd w:val="clear" w:color="auto" w:fill="FFFFFF"/>
        <w:spacing w:before="0" w:beforeAutospacing="0" w:after="0" w:afterAutospacing="0"/>
        <w:ind w:right="-141"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 ходе предварительного следствия осуществлены следующие следственные и оперативно-розыскные мероприятия.</w:t>
      </w:r>
    </w:p>
    <w:p w14:paraId="2E92DB0E" w14:textId="1366B098" w:rsidR="001B16BF" w:rsidRDefault="001B16BF" w:rsidP="001B16BF">
      <w:pPr>
        <w:pStyle w:val="p6"/>
        <w:shd w:val="clear" w:color="auto" w:fill="FFFFFF"/>
        <w:spacing w:before="0" w:beforeAutospacing="0" w:after="0" w:afterAutospacing="0"/>
        <w:ind w:right="-141"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05.11.2015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ходе выемки документов в МИФНС №16 по Новосибирской области изъято регистрационное дело ООО «АБ» (учредительные документы).</w:t>
      </w:r>
    </w:p>
    <w:p w14:paraId="52EA738A" w14:textId="0B1FCBB2" w:rsidR="001B16BF" w:rsidRDefault="001B16BF" w:rsidP="001B16BF">
      <w:pPr>
        <w:pStyle w:val="p6"/>
        <w:shd w:val="clear" w:color="auto" w:fill="FFFFFF"/>
        <w:spacing w:before="0" w:beforeAutospacing="0" w:after="0" w:afterAutospacing="0"/>
        <w:ind w:right="-141" w:firstLine="70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19.06.2015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ходе выемки документов в ИФНС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по Ленинскому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району </w:t>
      </w:r>
      <w:proofErr w:type="spellStart"/>
      <w:r>
        <w:rPr>
          <w:color w:val="000000"/>
          <w:sz w:val="28"/>
          <w:szCs w:val="28"/>
        </w:rPr>
        <w:t>г.Новосибирска</w:t>
      </w:r>
      <w:proofErr w:type="spellEnd"/>
      <w:r>
        <w:rPr>
          <w:color w:val="000000"/>
          <w:sz w:val="28"/>
          <w:szCs w:val="28"/>
        </w:rPr>
        <w:t xml:space="preserve"> изъяты материалы налоговой проверки с бухгалтерскими, налоговыми и иными документами ООО «АБ», в том числе, первичными документами - договорами заключенными между ООО «АБ» и индивидуальными предпринимателями, актами о проделанной работе ИП, отчетами ИП, налоговыми декларациями, и т.д.</w:t>
      </w:r>
    </w:p>
    <w:p w14:paraId="075F4B9B" w14:textId="2D9B1E1B" w:rsidR="001B16BF" w:rsidRDefault="001B16BF" w:rsidP="001B16BF">
      <w:pPr>
        <w:pStyle w:val="p6"/>
        <w:shd w:val="clear" w:color="auto" w:fill="FFFFFF"/>
        <w:spacing w:before="0" w:beforeAutospacing="0" w:after="0" w:afterAutospacing="0"/>
        <w:ind w:right="-141"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10.03.2015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ходе обыска в помещении ООО «АБ» с участием А Ф.А. по адресу: </w:t>
      </w:r>
      <w:proofErr w:type="spellStart"/>
      <w:r>
        <w:rPr>
          <w:color w:val="000000"/>
          <w:sz w:val="28"/>
          <w:szCs w:val="28"/>
        </w:rPr>
        <w:t>г.Новосибирск</w:t>
      </w:r>
      <w:proofErr w:type="spellEnd"/>
      <w:r>
        <w:rPr>
          <w:color w:val="000000"/>
          <w:sz w:val="28"/>
          <w:szCs w:val="28"/>
        </w:rPr>
        <w:t xml:space="preserve">, ул., д.4, были обнаружены и изъяты: системный блок моноблок LCMKD1MH3B4TG; сервер марки </w:t>
      </w:r>
      <w:proofErr w:type="spellStart"/>
      <w:r>
        <w:rPr>
          <w:color w:val="000000"/>
          <w:sz w:val="28"/>
          <w:szCs w:val="28"/>
        </w:rPr>
        <w:t>Serial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Number</w:t>
      </w:r>
      <w:proofErr w:type="spellEnd"/>
      <w:r>
        <w:rPr>
          <w:color w:val="000000"/>
          <w:sz w:val="28"/>
          <w:szCs w:val="28"/>
        </w:rPr>
        <w:t xml:space="preserve"> J038KYD12K; сервер № 100706 и два </w:t>
      </w:r>
      <w:proofErr w:type="spellStart"/>
      <w:r>
        <w:rPr>
          <w:color w:val="000000"/>
          <w:sz w:val="28"/>
          <w:szCs w:val="28"/>
        </w:rPr>
        <w:t>уисби</w:t>
      </w:r>
      <w:proofErr w:type="spellEnd"/>
      <w:r>
        <w:rPr>
          <w:color w:val="000000"/>
          <w:sz w:val="28"/>
          <w:szCs w:val="28"/>
        </w:rPr>
        <w:t xml:space="preserve">-ключа «00089 № 9000138; системный блок ESP48202061 и </w:t>
      </w:r>
      <w:proofErr w:type="spellStart"/>
      <w:r>
        <w:rPr>
          <w:color w:val="000000"/>
          <w:sz w:val="28"/>
          <w:szCs w:val="28"/>
        </w:rPr>
        <w:t>уисби</w:t>
      </w:r>
      <w:proofErr w:type="spellEnd"/>
      <w:r>
        <w:rPr>
          <w:color w:val="000000"/>
          <w:sz w:val="28"/>
          <w:szCs w:val="28"/>
        </w:rPr>
        <w:t>-ключ «КЛИФАР»; 1дискета черного цвета; системный блок ESP47522538; системный блок 803TLDND2H; системный блок 053527; жесткий диск WCAV26036429; вся бухгалтерская документация за период с 01.01.2009 по 31.12.2011.</w:t>
      </w:r>
    </w:p>
    <w:p w14:paraId="6DE41DF2" w14:textId="77777777" w:rsidR="001B16BF" w:rsidRPr="00B455B4" w:rsidRDefault="001B16BF" w:rsidP="001B16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8666D">
        <w:rPr>
          <w:rFonts w:ascii="Times New Roman" w:hAnsi="Times New Roman" w:cs="Times New Roman"/>
          <w:color w:val="000000"/>
          <w:sz w:val="28"/>
          <w:szCs w:val="28"/>
        </w:rPr>
        <w:t>По изъятым в ходе обыска электронным носителям, была назначена компьютерно-техническая судебная экспертиза, согласно которой</w:t>
      </w:r>
      <w:r w:rsidRPr="0008666D">
        <w:rPr>
          <w:rFonts w:ascii="Times New Roman" w:hAnsi="Times New Roman" w:cs="Times New Roman"/>
          <w:sz w:val="28"/>
          <w:szCs w:val="28"/>
        </w:rPr>
        <w:t xml:space="preserve"> обнаружена информация на 71348 файлах общим размером 304 Гб., данные файлы обнаружены на следующих носителях: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системном блоке с серийным номером «100706» - НЖМД5; системном блоке с серийным номером «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ESP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48202061» - НЖМД6, НЖМД7, НЖМД8; на сервере с серийным номером «803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TLDND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H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- НЖМД9, НЖМД10, НЖМД11, НЖМД12; сервер с серийным номером «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J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038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KYD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K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- НЖМД13, НЖМД14; на компьютере в корпусе типа «моноблок»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на данных файлах </w:t>
      </w:r>
      <w:r w:rsidRPr="00B455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обнаружены  ключевые слова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455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указанные в постановлении о назначении компьютерной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экспертизе и базы программы 1С</w:t>
      </w:r>
      <w:r w:rsidRPr="000866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ходе осмотра данных файлов, обнаруженная информация </w:t>
      </w:r>
      <w:r w:rsidRPr="00B455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 имеет отношения к доказыванию преступления, в котором подозревается руководитель ООО «</w:t>
      </w:r>
      <w:proofErr w:type="spellStart"/>
      <w:r w:rsidRPr="00B455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АБОЛмед</w:t>
      </w:r>
      <w:proofErr w:type="spellEnd"/>
      <w:r w:rsidRPr="00B455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Анохин Ф.А.</w:t>
      </w:r>
    </w:p>
    <w:p w14:paraId="25B94DB0" w14:textId="7599FD42" w:rsidR="00900439" w:rsidRDefault="00900439" w:rsidP="001B16BF">
      <w:pPr>
        <w:pStyle w:val="p4"/>
        <w:shd w:val="clear" w:color="auto" w:fill="FFFFFF"/>
        <w:spacing w:before="0" w:beforeAutospacing="0" w:after="0" w:afterAutospacing="0"/>
        <w:ind w:right="-18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…………………………………….</w:t>
      </w:r>
    </w:p>
    <w:p w14:paraId="743588C2" w14:textId="53FBFDF8" w:rsidR="001B16BF" w:rsidRDefault="001B16BF" w:rsidP="001B16BF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Также, в ходе предварительного следствия к материалам уголовного дела было приобщено аудиторское заключение ООО «Аудит» в отношении ООО «АБ» от 28.03.2012, согласно которому, прилагаемая к заключению бухгалтерская отчетность отражает достоверно во всех существенных отношениях финансовое положение ООО «АБ» по состоянию на 31.12.2011, результаты его финансово – хозяйственной деятельности и движение денежных средств за 2011 год в соответствии с установленными правилами составления бухгалтерской отчетности. </w:t>
      </w:r>
    </w:p>
    <w:p w14:paraId="44CC7F06" w14:textId="2A3FCBDF" w:rsidR="001B16BF" w:rsidRDefault="001B16BF" w:rsidP="001B16B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тот факт, что при расследовании данного уголовного дела доказательства вины А Ф.А.</w:t>
      </w:r>
      <w:r w:rsidRPr="00F306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добыто и</w:t>
      </w:r>
      <w:r w:rsidRPr="00F306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новых доказательств получено не было, то согласно ч.3 ст.14 УПК РФ – все сомнения в виновности, которые не могут быть устранены в порядке, установленном настоящим Кодексом, толкуются в пользу обвиняемого.</w:t>
      </w:r>
    </w:p>
    <w:p w14:paraId="7431EF74" w14:textId="378A3E77" w:rsidR="001B16BF" w:rsidRDefault="001B16BF" w:rsidP="001B16B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материалы уголовного дела, прихожу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 выводу о том, что в действиях А Ф.А. отсутствует </w:t>
      </w:r>
      <w:r w:rsidRPr="002C76FB">
        <w:rPr>
          <w:color w:val="000000"/>
          <w:sz w:val="28"/>
          <w:szCs w:val="28"/>
        </w:rPr>
        <w:t>состав</w:t>
      </w:r>
      <w:r w:rsidRPr="002C76FB">
        <w:rPr>
          <w:rStyle w:val="apple-converted-space"/>
          <w:color w:val="000000"/>
          <w:sz w:val="28"/>
          <w:szCs w:val="28"/>
        </w:rPr>
        <w:t> </w:t>
      </w:r>
      <w:r w:rsidRPr="002C76FB">
        <w:rPr>
          <w:sz w:val="28"/>
          <w:szCs w:val="28"/>
        </w:rPr>
        <w:t>преступления</w:t>
      </w:r>
      <w:r>
        <w:rPr>
          <w:sz w:val="28"/>
          <w:szCs w:val="28"/>
        </w:rPr>
        <w:t>,</w:t>
      </w:r>
      <w:r w:rsidRPr="002C76FB">
        <w:rPr>
          <w:sz w:val="28"/>
          <w:szCs w:val="28"/>
        </w:rPr>
        <w:t xml:space="preserve"> предусмотренный п. «б» ч.</w:t>
      </w:r>
      <w:r>
        <w:rPr>
          <w:sz w:val="28"/>
          <w:szCs w:val="28"/>
        </w:rPr>
        <w:t xml:space="preserve"> </w:t>
      </w:r>
      <w:r w:rsidRPr="002C76FB">
        <w:rPr>
          <w:sz w:val="28"/>
          <w:szCs w:val="28"/>
        </w:rPr>
        <w:t>2 ст. 199 УК РФ </w:t>
      </w:r>
      <w:r w:rsidRPr="002C76FB">
        <w:rPr>
          <w:color w:val="000000"/>
          <w:sz w:val="28"/>
          <w:szCs w:val="28"/>
        </w:rPr>
        <w:t>– уклонение от уплаты нало</w:t>
      </w:r>
      <w:r>
        <w:rPr>
          <w:color w:val="000000"/>
          <w:sz w:val="28"/>
          <w:szCs w:val="28"/>
        </w:rPr>
        <w:t xml:space="preserve">гов и (или) сборов с организации путем включения в налоговую декларацию заведомо ложных сведений, </w:t>
      </w:r>
      <w:r>
        <w:rPr>
          <w:color w:val="000000"/>
          <w:sz w:val="28"/>
          <w:szCs w:val="28"/>
        </w:rPr>
        <w:lastRenderedPageBreak/>
        <w:t>совершенное в особо крупном размере, так как в данном случае он не вносил ложных сведений по налогу на прибыль в налоговую декларацию за период 2011 года, а указывал сумму понесенных затрат согласно полученных актов и отчетов поступивших к нему от индивидуальных предпринимателей.</w:t>
      </w:r>
    </w:p>
    <w:p w14:paraId="3ABC3305" w14:textId="77777777" w:rsidR="001B16BF" w:rsidRDefault="001B16BF" w:rsidP="001B16B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вышеизложенного и руководствуясь п. 2 ч.1 ст.24 УПК РФ, ст. ст. 212 и 213 УПК РФ,</w:t>
      </w:r>
    </w:p>
    <w:p w14:paraId="60FE26A6" w14:textId="77777777" w:rsidR="001B16BF" w:rsidRDefault="001B16BF" w:rsidP="001B16BF">
      <w:pPr>
        <w:pStyle w:val="p17"/>
        <w:shd w:val="clear" w:color="auto" w:fill="FFFFFF"/>
        <w:spacing w:before="0" w:beforeAutospacing="0" w:after="0" w:afterAutospacing="0"/>
        <w:ind w:right="-540"/>
        <w:jc w:val="center"/>
        <w:rPr>
          <w:color w:val="000000"/>
          <w:sz w:val="28"/>
          <w:szCs w:val="28"/>
        </w:rPr>
      </w:pPr>
    </w:p>
    <w:p w14:paraId="111D945C" w14:textId="77777777" w:rsidR="001B16BF" w:rsidRDefault="001B16BF" w:rsidP="001B16BF">
      <w:pPr>
        <w:pStyle w:val="p17"/>
        <w:shd w:val="clear" w:color="auto" w:fill="FFFFFF"/>
        <w:spacing w:before="0" w:beforeAutospacing="0" w:after="0" w:afterAutospacing="0"/>
        <w:ind w:right="-54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И </w:t>
      </w:r>
      <w:proofErr w:type="gramStart"/>
      <w:r>
        <w:rPr>
          <w:color w:val="000000"/>
          <w:sz w:val="28"/>
          <w:szCs w:val="28"/>
        </w:rPr>
        <w:t>Л :</w:t>
      </w:r>
      <w:proofErr w:type="gramEnd"/>
    </w:p>
    <w:p w14:paraId="36D15009" w14:textId="49F6C0DD" w:rsidR="001B16BF" w:rsidRDefault="001B16BF" w:rsidP="001B16BF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Прекратить уголовное дело № 50220 в отношении А Ф</w:t>
      </w:r>
      <w:r w:rsidR="009004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А, </w:t>
      </w:r>
      <w:r>
        <w:rPr>
          <w:sz w:val="28"/>
          <w:szCs w:val="28"/>
        </w:rPr>
        <w:t>урожен</w:t>
      </w:r>
      <w:r w:rsidRPr="00743A7F">
        <w:rPr>
          <w:sz w:val="28"/>
          <w:szCs w:val="28"/>
        </w:rPr>
        <w:t>ц</w:t>
      </w:r>
      <w:r>
        <w:rPr>
          <w:sz w:val="28"/>
          <w:szCs w:val="28"/>
        </w:rPr>
        <w:t>а</w:t>
      </w:r>
      <w:r w:rsidRPr="00743A7F"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Новосибирской области, зарегистрированного по адресу: г. Новосибирск, ул., гражданина РФ, ранее занимавшего должность генерального директора ООО «</w:t>
      </w:r>
      <w:r w:rsidR="00900439">
        <w:rPr>
          <w:rStyle w:val="s2"/>
          <w:color w:val="000000"/>
          <w:sz w:val="28"/>
          <w:szCs w:val="28"/>
        </w:rPr>
        <w:t>АБ</w:t>
      </w:r>
      <w:r>
        <w:rPr>
          <w:rStyle w:val="s2"/>
          <w:color w:val="000000"/>
          <w:sz w:val="28"/>
          <w:szCs w:val="28"/>
        </w:rPr>
        <w:t>», ранее не судимого</w:t>
      </w:r>
      <w:r>
        <w:rPr>
          <w:color w:val="000000"/>
          <w:sz w:val="28"/>
          <w:szCs w:val="28"/>
        </w:rPr>
        <w:t>, по</w:t>
      </w:r>
      <w:r w:rsidRPr="00743A7F">
        <w:t> </w:t>
      </w:r>
      <w:r w:rsidRPr="00743A7F">
        <w:rPr>
          <w:sz w:val="28"/>
          <w:szCs w:val="28"/>
        </w:rPr>
        <w:t>основанию</w:t>
      </w:r>
      <w:r>
        <w:rPr>
          <w:sz w:val="28"/>
          <w:szCs w:val="28"/>
        </w:rPr>
        <w:t>,</w:t>
      </w:r>
      <w:r w:rsidRPr="00743A7F">
        <w:rPr>
          <w:sz w:val="28"/>
          <w:szCs w:val="28"/>
        </w:rPr>
        <w:t xml:space="preserve"> предусмотренному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п. 2 ч. 1 ст. 24 УПК РФ, в связи с отсутствием в его деянии состава преступления.</w:t>
      </w:r>
    </w:p>
    <w:p w14:paraId="16F82F1B" w14:textId="77777777" w:rsidR="001B16BF" w:rsidRDefault="001B16BF" w:rsidP="001B16BF">
      <w:pPr>
        <w:pStyle w:val="p8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Мера пресечения не избиралась.</w:t>
      </w:r>
    </w:p>
    <w:p w14:paraId="4A33DD60" w14:textId="25D21C4B" w:rsidR="001B16BF" w:rsidRDefault="001B16BF" w:rsidP="001B16BF">
      <w:pPr>
        <w:pStyle w:val="p8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в соответствии со ст. 134 УПК РФ за А.</w:t>
      </w:r>
      <w:r w:rsidR="00900439">
        <w:rPr>
          <w:color w:val="000000"/>
          <w:sz w:val="28"/>
          <w:szCs w:val="28"/>
        </w:rPr>
        <w:t>Ф А</w:t>
      </w:r>
      <w:r>
        <w:rPr>
          <w:color w:val="000000"/>
          <w:sz w:val="28"/>
          <w:szCs w:val="28"/>
        </w:rPr>
        <w:t xml:space="preserve"> право на реабилитацию и разъяснить ему порядок возмещения вреда, связанным с уголовным преследованием.</w:t>
      </w:r>
    </w:p>
    <w:p w14:paraId="42C0790D" w14:textId="77777777" w:rsidR="001B16BF" w:rsidRDefault="001B16BF" w:rsidP="001B16BF">
      <w:pPr>
        <w:pStyle w:val="p8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Вещественные доказательства по уголовному делу №50220, изъятые в ходе обысков и обнаруженные в ходе осмотров мест происшествия, возвратить законным владельцам после вступления решения в законную силу.</w:t>
      </w:r>
    </w:p>
    <w:p w14:paraId="6CF0C502" w14:textId="52307C40" w:rsidR="001B16BF" w:rsidRDefault="001B16BF" w:rsidP="001B16BF">
      <w:pPr>
        <w:pStyle w:val="p8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Копию настоящего постановления направить А Ф.А., его защитнику – адвокату Юрьеву М.В., прокурору Новосибирской области, а также другим заинтересованным лицам.</w:t>
      </w:r>
    </w:p>
    <w:p w14:paraId="6BC2BD08" w14:textId="77777777" w:rsidR="001B16BF" w:rsidRDefault="001B16BF" w:rsidP="001B16BF">
      <w:pPr>
        <w:pStyle w:val="p8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28DADDE9" w14:textId="77777777" w:rsidR="001B16BF" w:rsidRDefault="001B16BF" w:rsidP="001B16BF">
      <w:pPr>
        <w:pStyle w:val="p8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руководителю следственного органа, прокурору либо в суд в порядке, установленном главой 16 УПК РФ.</w:t>
      </w:r>
    </w:p>
    <w:p w14:paraId="6F7FECD0" w14:textId="77777777" w:rsidR="001B16BF" w:rsidRDefault="001B16BF" w:rsidP="001B16BF">
      <w:pPr>
        <w:pStyle w:val="p8"/>
        <w:shd w:val="clear" w:color="auto" w:fill="FFFFFF"/>
        <w:spacing w:line="240" w:lineRule="exact"/>
        <w:ind w:firstLine="708"/>
        <w:contextualSpacing/>
        <w:jc w:val="both"/>
        <w:rPr>
          <w:color w:val="000000"/>
          <w:sz w:val="28"/>
          <w:szCs w:val="28"/>
        </w:rPr>
      </w:pPr>
    </w:p>
    <w:p w14:paraId="19ACD81C" w14:textId="77777777" w:rsidR="001B16BF" w:rsidRDefault="001B16BF" w:rsidP="001B16BF">
      <w:pPr>
        <w:pStyle w:val="p8"/>
        <w:shd w:val="clear" w:color="auto" w:fill="FFFFFF"/>
        <w:spacing w:line="240" w:lineRule="exact"/>
        <w:ind w:firstLine="708"/>
        <w:contextualSpacing/>
        <w:jc w:val="both"/>
        <w:rPr>
          <w:color w:val="000000"/>
          <w:sz w:val="28"/>
          <w:szCs w:val="28"/>
        </w:rPr>
      </w:pPr>
    </w:p>
    <w:p w14:paraId="16EB570F" w14:textId="77777777" w:rsidR="001B16BF" w:rsidRDefault="001B16BF" w:rsidP="001B16BF">
      <w:pPr>
        <w:pStyle w:val="p8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МСО,</w:t>
      </w:r>
    </w:p>
    <w:p w14:paraId="5D77865B" w14:textId="77777777" w:rsidR="001B16BF" w:rsidRDefault="001B16BF" w:rsidP="001B16BF">
      <w:pPr>
        <w:pStyle w:val="p8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прикомандированный ко второму </w:t>
      </w:r>
    </w:p>
    <w:p w14:paraId="4D6A3BD5" w14:textId="77777777" w:rsidR="001B16BF" w:rsidRDefault="001B16BF" w:rsidP="001B16BF">
      <w:pPr>
        <w:pStyle w:val="p8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отделу по расследованию особо важных дел</w:t>
      </w:r>
    </w:p>
    <w:p w14:paraId="7F862DFF" w14:textId="77777777" w:rsidR="001B16BF" w:rsidRDefault="001B16BF" w:rsidP="001B16BF">
      <w:pPr>
        <w:pStyle w:val="p8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следственного управления</w:t>
      </w:r>
    </w:p>
    <w:p w14:paraId="599F84C0" w14:textId="77777777" w:rsidR="001B16BF" w:rsidRDefault="001B16BF" w:rsidP="001B16BF">
      <w:pPr>
        <w:pStyle w:val="p8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14:paraId="57B48FFE" w14:textId="5267826B" w:rsidR="001B16BF" w:rsidRDefault="001B16BF" w:rsidP="001B16BF">
      <w:pPr>
        <w:pStyle w:val="p8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 юстиции</w:t>
      </w:r>
      <w:r w:rsidR="00A80CE5">
        <w:rPr>
          <w:color w:val="000000"/>
          <w:sz w:val="28"/>
          <w:szCs w:val="28"/>
        </w:rPr>
        <w:t xml:space="preserve">                                                                                    </w:t>
      </w:r>
      <w:proofErr w:type="gramStart"/>
      <w:r w:rsidR="00A80CE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Б</w:t>
      </w:r>
    </w:p>
    <w:p w14:paraId="4504DFBC" w14:textId="77777777" w:rsidR="001B16BF" w:rsidRDefault="001B16BF" w:rsidP="001B16BF"/>
    <w:p w14:paraId="67080EAE" w14:textId="77777777" w:rsidR="001B16BF" w:rsidRPr="008036BF" w:rsidRDefault="001B16BF" w:rsidP="001B16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BF">
        <w:rPr>
          <w:rFonts w:ascii="Times New Roman" w:hAnsi="Times New Roman" w:cs="Times New Roman"/>
          <w:sz w:val="28"/>
          <w:szCs w:val="28"/>
        </w:rPr>
        <w:t xml:space="preserve">Данное дело было прекращено по реабилитирующим обстоятельствам, то есть </w:t>
      </w:r>
      <w:proofErr w:type="gramStart"/>
      <w:r w:rsidRPr="008036BF">
        <w:rPr>
          <w:rFonts w:ascii="Times New Roman" w:hAnsi="Times New Roman" w:cs="Times New Roman"/>
          <w:sz w:val="28"/>
          <w:szCs w:val="28"/>
        </w:rPr>
        <w:t>по основаниям</w:t>
      </w:r>
      <w:proofErr w:type="gramEnd"/>
      <w:r w:rsidRPr="008036BF">
        <w:rPr>
          <w:rFonts w:ascii="Times New Roman" w:hAnsi="Times New Roman" w:cs="Times New Roman"/>
          <w:sz w:val="28"/>
          <w:szCs w:val="28"/>
        </w:rPr>
        <w:t xml:space="preserve"> предусмотренным п. 1 ч. 1 ст. 24 УПК РФ,</w:t>
      </w:r>
      <w:r w:rsidRPr="008036BF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в связи с</w:t>
      </w:r>
      <w:r w:rsidRPr="008036BF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0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деянии состава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280BD1" w14:textId="77777777" w:rsidR="001B16BF" w:rsidRPr="008036BF" w:rsidRDefault="001B16BF" w:rsidP="001B16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5A2C44" w14:textId="77777777" w:rsidR="00330EFB" w:rsidRDefault="00900439"/>
    <w:sectPr w:rsidR="00330EFB" w:rsidSect="003B1C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BF"/>
    <w:rsid w:val="001B16BF"/>
    <w:rsid w:val="00222ECA"/>
    <w:rsid w:val="00581205"/>
    <w:rsid w:val="00900439"/>
    <w:rsid w:val="00A80CE5"/>
    <w:rsid w:val="00C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218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16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1B16BF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1B16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16BF"/>
  </w:style>
  <w:style w:type="paragraph" w:customStyle="1" w:styleId="p1">
    <w:name w:val="p1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B16BF"/>
  </w:style>
  <w:style w:type="paragraph" w:customStyle="1" w:styleId="p2">
    <w:name w:val="p2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B16BF"/>
  </w:style>
  <w:style w:type="paragraph" w:customStyle="1" w:styleId="p6">
    <w:name w:val="p6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B16BF"/>
  </w:style>
  <w:style w:type="character" w:customStyle="1" w:styleId="s12">
    <w:name w:val="s12"/>
    <w:basedOn w:val="a0"/>
    <w:rsid w:val="001B16BF"/>
  </w:style>
  <w:style w:type="paragraph" w:customStyle="1" w:styleId="p15">
    <w:name w:val="p15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qFormat/>
    <w:rsid w:val="001B16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1B16BF"/>
  </w:style>
  <w:style w:type="paragraph" w:styleId="a4">
    <w:name w:val="Document Map"/>
    <w:basedOn w:val="a"/>
    <w:link w:val="a5"/>
    <w:uiPriority w:val="99"/>
    <w:semiHidden/>
    <w:unhideWhenUsed/>
    <w:rsid w:val="001B16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16B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ПОСТАНОВЛЕНИЕ</vt:lpstr>
      <vt:lpstr>УСТАНОВИЛ:</vt:lpstr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Ахмед Шериев</cp:lastModifiedBy>
  <cp:revision>4</cp:revision>
  <dcterms:created xsi:type="dcterms:W3CDTF">2018-01-09T12:59:00Z</dcterms:created>
  <dcterms:modified xsi:type="dcterms:W3CDTF">2021-08-14T20:06:00Z</dcterms:modified>
</cp:coreProperties>
</file>